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30" w:type="dxa"/>
        <w:tblInd w:w="-882" w:type="dxa"/>
        <w:tblLayout w:type="fixed"/>
        <w:tblLook w:val="04A0"/>
      </w:tblPr>
      <w:tblGrid>
        <w:gridCol w:w="900"/>
        <w:gridCol w:w="1170"/>
        <w:gridCol w:w="1710"/>
        <w:gridCol w:w="6750"/>
      </w:tblGrid>
      <w:tr w:rsidR="00181076" w:rsidRPr="00466492" w:rsidTr="00181076">
        <w:tc>
          <w:tcPr>
            <w:tcW w:w="900" w:type="dxa"/>
          </w:tcPr>
          <w:p w:rsidR="00181076" w:rsidRPr="00466492" w:rsidRDefault="00181076" w:rsidP="00EE5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492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170" w:type="dxa"/>
          </w:tcPr>
          <w:p w:rsidR="00181076" w:rsidRPr="00466492" w:rsidRDefault="00181076" w:rsidP="00852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492">
              <w:rPr>
                <w:rFonts w:ascii="Times New Roman" w:hAnsi="Times New Roman" w:cs="Times New Roman"/>
                <w:sz w:val="20"/>
                <w:szCs w:val="20"/>
              </w:rPr>
              <w:t>List of the candidates</w:t>
            </w:r>
          </w:p>
        </w:tc>
        <w:tc>
          <w:tcPr>
            <w:tcW w:w="1710" w:type="dxa"/>
          </w:tcPr>
          <w:p w:rsidR="00181076" w:rsidRPr="00466492" w:rsidRDefault="00181076" w:rsidP="00852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492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750" w:type="dxa"/>
          </w:tcPr>
          <w:p w:rsidR="00181076" w:rsidRPr="00466492" w:rsidRDefault="00181076" w:rsidP="00D011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492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181076" w:rsidRPr="009E0A14" w:rsidTr="00181076">
        <w:tc>
          <w:tcPr>
            <w:tcW w:w="900" w:type="dxa"/>
          </w:tcPr>
          <w:p w:rsidR="00181076" w:rsidRPr="009E0A14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9E0A14" w:rsidRDefault="00181076" w:rsidP="008522DD">
            <w:pPr>
              <w:rPr>
                <w:rFonts w:ascii="Times New Roman" w:hAnsi="Times New Roman" w:cs="Times New Roman"/>
              </w:rPr>
            </w:pPr>
            <w:r w:rsidRPr="009E0A14">
              <w:rPr>
                <w:rFonts w:ascii="Times New Roman" w:hAnsi="Times New Roman" w:cs="Times New Roman"/>
              </w:rPr>
              <w:t>Navjot kaur khaira</w:t>
            </w:r>
          </w:p>
        </w:tc>
        <w:tc>
          <w:tcPr>
            <w:tcW w:w="1710" w:type="dxa"/>
          </w:tcPr>
          <w:p w:rsidR="00181076" w:rsidRPr="009E0A14" w:rsidRDefault="00181076" w:rsidP="008522DD">
            <w:pPr>
              <w:rPr>
                <w:rFonts w:ascii="Times New Roman" w:hAnsi="Times New Roman" w:cs="Times New Roman"/>
              </w:rPr>
            </w:pPr>
            <w:r w:rsidRPr="009E0A14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6750" w:type="dxa"/>
          </w:tcPr>
          <w:p w:rsidR="00181076" w:rsidRPr="009E0A14" w:rsidRDefault="00181076" w:rsidP="0092079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0A14">
              <w:rPr>
                <w:rFonts w:ascii="Times New Roman" w:hAnsi="Times New Roman" w:cs="Times New Roman"/>
                <w:bCs/>
              </w:rPr>
              <w:t>A descriptive study to assess the knowledge regarding healthy lifestyle for prevention of cardiovascular diseases with a view to develop informational booklet among the patients attending medicine OPD in SGRD hospital, Amritsar, Punjab 2013.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Varinder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“A descriptive  study to assess the knowledge and attitude of College girls regarding breast self-examination  in selected B.Ed. colleges, Amritsar, Punjab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Samandeep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study to assess the effectiveness of video teaching program and demonstration on knowledge and practice regarding body mechanics among nursing students of SGRD college of Nursing, Amritsar.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Karanbir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A study to assess the effectiveness of guidelines on knowledge among staff nurses regarding crash cart system at selected hospitals, Amritsar, Punjab 2013.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Rupinder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(N){ Obstetric and Gynaecological Nursing}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A study to assess the knowledge and practices of postnatal mothers regarding colostrum feeding at SGRD Hospital,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Manpreet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(N){ Obstetric and Gynaecological Nursing}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A Descriptive study to assess the knowledge level of pregnant women regarding diet during pregnancy at selected hospital,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Harvinder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(N){ Obstetric and Gynaecological Nursing}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 xml:space="preserve">A study to assess the level of anxiety among  breast cancer patients and to develop  pamphlet on ‘positive living with ca breast’ at SGRD Hospital Amritsar, Punjab   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Amandeep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(N){ Obstetric and Gynaecological Nursing}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descriptive study to  assess the psychosocial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3598B">
              <w:rPr>
                <w:rFonts w:ascii="Times New Roman" w:eastAsia="Times New Roman" w:hAnsi="Times New Roman" w:cs="Times New Roman"/>
              </w:rPr>
              <w:t>problems among  infertile couples and to   develop an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3598B">
              <w:rPr>
                <w:rFonts w:ascii="Times New Roman" w:eastAsia="Times New Roman" w:hAnsi="Times New Roman" w:cs="Times New Roman"/>
              </w:rPr>
              <w:t>informational booklet on coping strategies at</w:t>
            </w:r>
          </w:p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SGRD  Hospital Amritsar ,Punjab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Reena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M.Sc. (N) Child Health Nursing</w:t>
            </w:r>
          </w:p>
        </w:tc>
        <w:tc>
          <w:tcPr>
            <w:tcW w:w="6750" w:type="dxa"/>
          </w:tcPr>
          <w:p w:rsidR="00181076" w:rsidRDefault="00181076" w:rsidP="00D011D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A comparative study to assess obesity among school children aged 6 to 12 years residing in urban and rural areas of District Amritsar, Punjab.</w:t>
            </w:r>
          </w:p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Manjit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M.Sc. (N) Child Health Nursing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comparative study to assess the behavioural problems among school age children of employed and unemployed mothers in selected urban areas of Amritsar, Punjab.</w:t>
            </w:r>
          </w:p>
        </w:tc>
      </w:tr>
      <w:tr w:rsidR="00181076" w:rsidRPr="00C15F1B" w:rsidTr="00181076">
        <w:tc>
          <w:tcPr>
            <w:tcW w:w="900" w:type="dxa"/>
          </w:tcPr>
          <w:p w:rsidR="00181076" w:rsidRPr="00C15F1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70" w:type="dxa"/>
          </w:tcPr>
          <w:p w:rsidR="00181076" w:rsidRPr="00C15F1B" w:rsidRDefault="00181076" w:rsidP="008522DD">
            <w:pPr>
              <w:rPr>
                <w:rFonts w:ascii="Times New Roman" w:hAnsi="Times New Roman" w:cs="Times New Roman"/>
              </w:rPr>
            </w:pPr>
            <w:r w:rsidRPr="00C15F1B">
              <w:rPr>
                <w:rFonts w:ascii="Times New Roman" w:hAnsi="Times New Roman" w:cs="Times New Roman"/>
              </w:rPr>
              <w:t>Harpreet kaur</w:t>
            </w:r>
          </w:p>
        </w:tc>
        <w:tc>
          <w:tcPr>
            <w:tcW w:w="1710" w:type="dxa"/>
          </w:tcPr>
          <w:p w:rsidR="00181076" w:rsidRPr="00C15F1B" w:rsidRDefault="00181076" w:rsidP="008522DD">
            <w:pPr>
              <w:rPr>
                <w:rFonts w:ascii="Times New Roman" w:hAnsi="Times New Roman" w:cs="Times New Roman"/>
              </w:rPr>
            </w:pPr>
            <w:r w:rsidRPr="00C15F1B">
              <w:rPr>
                <w:rFonts w:ascii="Times New Roman" w:eastAsia="Times New Roman" w:hAnsi="Times New Roman" w:cs="Times New Roman"/>
                <w:bCs/>
              </w:rPr>
              <w:t>M.Sc. (N) Child Health Nursing</w:t>
            </w:r>
          </w:p>
        </w:tc>
        <w:tc>
          <w:tcPr>
            <w:tcW w:w="6750" w:type="dxa"/>
          </w:tcPr>
          <w:p w:rsidR="00181076" w:rsidRPr="00C15F1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C15F1B">
              <w:rPr>
                <w:rFonts w:ascii="Times New Roman" w:eastAsia="Times New Roman" w:hAnsi="Times New Roman" w:cs="Times New Roman"/>
              </w:rPr>
              <w:t>An epidemiological study to assess the prevalence of anaemia among adolescents in selected rural communities of district Amritsar, Punjab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Ramanjit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  <w:bCs/>
              </w:rPr>
              <w:t>M.Sc. (N) Child Health Nursing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study to assess the impact of play therapy on anxiety level among hospitalized children in Paediatric wards of SGRD Charitable Hospital,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Kuljeet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M.Sc.Mental Health (Psychiatric) Nursing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Correlational study on internet addiction and related psychophysiological problems among students at a selected college,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Rupinderjit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M.Sc.Mental Health (Psychiatric) Nursing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study on stress and coping strategies among spouse of alcoholics and to develop the Psychoeducational Programme for spouse at selected Villages,Amritsar, Punjab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Komaldeep kaur</w:t>
            </w:r>
          </w:p>
        </w:tc>
        <w:tc>
          <w:tcPr>
            <w:tcW w:w="1710" w:type="dxa"/>
          </w:tcPr>
          <w:p w:rsidR="00181076" w:rsidRPr="0073598B" w:rsidRDefault="00181076" w:rsidP="005577F6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M.Sc.Mental Health (Psychiatric) Nursing</w:t>
            </w:r>
          </w:p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Descriptive study to assess the psychological problems and coping strategies among elderly residing in selected old age homes,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Amanpreet kaur</w:t>
            </w:r>
          </w:p>
        </w:tc>
        <w:tc>
          <w:tcPr>
            <w:tcW w:w="1710" w:type="dxa"/>
          </w:tcPr>
          <w:p w:rsidR="00181076" w:rsidRPr="0073598B" w:rsidRDefault="00181076" w:rsidP="005577F6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M.Sc.Mental Health (Psychiatric) Nursing</w:t>
            </w:r>
          </w:p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A study to assess the knowledge and attitude of family members  towards ill effects of alcoholism at selected hospital 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Anukiranjit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An exploratory study on birth preparedness among antenatal mothers residing at selected villages of Amritsar, Punjab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Ripanpreet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3598B">
              <w:rPr>
                <w:rFonts w:ascii="Times New Roman" w:eastAsia="Times New Roman" w:hAnsi="Times New Roman" w:cs="Times New Roman"/>
              </w:rPr>
              <w:t>A comparative study on efficacy of self instructional module (SIM) VS structured teaching programme (STP) regarding Iron deficiency Anaemia among adolescent girls attending selected schools, Amritsar, Punjab.</w:t>
            </w:r>
          </w:p>
        </w:tc>
      </w:tr>
      <w:tr w:rsidR="00181076" w:rsidRPr="0073598B" w:rsidTr="00181076">
        <w:tc>
          <w:tcPr>
            <w:tcW w:w="900" w:type="dxa"/>
          </w:tcPr>
          <w:p w:rsidR="00181076" w:rsidRPr="0073598B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Manpreet kaur</w:t>
            </w:r>
          </w:p>
        </w:tc>
        <w:tc>
          <w:tcPr>
            <w:tcW w:w="1710" w:type="dxa"/>
          </w:tcPr>
          <w:p w:rsidR="00181076" w:rsidRPr="0073598B" w:rsidRDefault="00181076" w:rsidP="008522DD">
            <w:pPr>
              <w:rPr>
                <w:rFonts w:ascii="Times New Roman" w:hAnsi="Times New Roman" w:cs="Times New Roman"/>
              </w:rPr>
            </w:pPr>
            <w:r w:rsidRPr="0073598B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6750" w:type="dxa"/>
          </w:tcPr>
          <w:p w:rsidR="00181076" w:rsidRPr="0073598B" w:rsidRDefault="00181076" w:rsidP="00D011D6">
            <w:pPr>
              <w:jc w:val="both"/>
              <w:rPr>
                <w:rFonts w:ascii="Times New Roman" w:eastAsia="Times New Roman" w:hAnsi="Times New Roman" w:cs="Times New Roman"/>
                <w:lang w:val="en-IN"/>
              </w:rPr>
            </w:pPr>
            <w:r w:rsidRPr="0073598B">
              <w:rPr>
                <w:rFonts w:ascii="Times New Roman" w:eastAsia="Times New Roman" w:hAnsi="Times New Roman" w:cs="Times New Roman"/>
                <w:lang w:val="en-IN"/>
              </w:rPr>
              <w:t>A    comparative  study  on    misconceptions   regarding  cancer   among individuals residing  at  selected   rural   and  urban  community ,    Amritsar,   Punjab.</w:t>
            </w:r>
          </w:p>
          <w:p w:rsidR="00181076" w:rsidRPr="0073598B" w:rsidRDefault="00181076" w:rsidP="00D011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1076" w:rsidRPr="0009322E" w:rsidTr="00181076">
        <w:tc>
          <w:tcPr>
            <w:tcW w:w="900" w:type="dxa"/>
          </w:tcPr>
          <w:p w:rsidR="00181076" w:rsidRPr="0009322E" w:rsidRDefault="00181076" w:rsidP="00EE59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170" w:type="dxa"/>
          </w:tcPr>
          <w:p w:rsidR="00181076" w:rsidRPr="009458FB" w:rsidRDefault="00181076" w:rsidP="008522DD">
            <w:pPr>
              <w:rPr>
                <w:rFonts w:ascii="Times New Roman" w:hAnsi="Times New Roman" w:cs="Times New Roman"/>
              </w:rPr>
            </w:pPr>
            <w:r w:rsidRPr="009458FB">
              <w:rPr>
                <w:rFonts w:ascii="Times New Roman" w:hAnsi="Times New Roman" w:cs="Times New Roman"/>
              </w:rPr>
              <w:t>Rajwinder kaur</w:t>
            </w:r>
          </w:p>
        </w:tc>
        <w:tc>
          <w:tcPr>
            <w:tcW w:w="1710" w:type="dxa"/>
          </w:tcPr>
          <w:p w:rsidR="00181076" w:rsidRPr="009458FB" w:rsidRDefault="00181076" w:rsidP="008522DD">
            <w:pPr>
              <w:rPr>
                <w:rFonts w:ascii="Times New Roman" w:hAnsi="Times New Roman" w:cs="Times New Roman"/>
              </w:rPr>
            </w:pPr>
            <w:r w:rsidRPr="009458FB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6750" w:type="dxa"/>
          </w:tcPr>
          <w:p w:rsidR="00181076" w:rsidRPr="009458FB" w:rsidRDefault="00181076" w:rsidP="00D011D6">
            <w:pPr>
              <w:jc w:val="both"/>
              <w:rPr>
                <w:rFonts w:ascii="Times New Roman" w:hAnsi="Times New Roman" w:cs="Times New Roman"/>
                <w:caps/>
              </w:rPr>
            </w:pPr>
            <w:r w:rsidRPr="009458FB">
              <w:rPr>
                <w:rFonts w:ascii="Times New Roman" w:hAnsi="Times New Roman" w:cs="Times New Roman"/>
              </w:rPr>
              <w:t>A DESCRIPTIVE</w:t>
            </w:r>
            <w:r w:rsidRPr="009458FB">
              <w:rPr>
                <w:rFonts w:ascii="Times New Roman" w:hAnsi="Times New Roman" w:cs="Times New Roman"/>
                <w:caps/>
              </w:rPr>
              <w:t xml:space="preserve"> Study on pattern of Junk food consumption and BODY MASS INDEX among StudentS of Selected Professional Colleges, Amritsar, PUNJAB.</w:t>
            </w:r>
          </w:p>
        </w:tc>
      </w:tr>
    </w:tbl>
    <w:p w:rsidR="008A24C1" w:rsidRPr="0073598B" w:rsidRDefault="008A24C1" w:rsidP="008522DD">
      <w:pPr>
        <w:rPr>
          <w:rFonts w:ascii="Times New Roman" w:hAnsi="Times New Roman" w:cs="Times New Roman"/>
          <w:b/>
          <w:bCs/>
        </w:rPr>
      </w:pPr>
    </w:p>
    <w:sectPr w:rsidR="008A24C1" w:rsidRPr="0073598B" w:rsidSect="0037451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5D8" w:rsidRDefault="000915D8" w:rsidP="0051266D">
      <w:pPr>
        <w:spacing w:after="0" w:line="240" w:lineRule="auto"/>
      </w:pPr>
      <w:r>
        <w:separator/>
      </w:r>
    </w:p>
  </w:endnote>
  <w:endnote w:type="continuationSeparator" w:id="1">
    <w:p w:rsidR="000915D8" w:rsidRDefault="000915D8" w:rsidP="0051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5D8" w:rsidRDefault="000915D8" w:rsidP="0051266D">
      <w:pPr>
        <w:spacing w:after="0" w:line="240" w:lineRule="auto"/>
      </w:pPr>
      <w:r>
        <w:separator/>
      </w:r>
    </w:p>
  </w:footnote>
  <w:footnote w:type="continuationSeparator" w:id="1">
    <w:p w:rsidR="000915D8" w:rsidRDefault="000915D8" w:rsidP="0051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6D" w:rsidRPr="0051266D" w:rsidRDefault="0051266D" w:rsidP="0051266D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51266D">
      <w:rPr>
        <w:rFonts w:ascii="Times New Roman" w:hAnsi="Times New Roman" w:cs="Times New Roman"/>
        <w:b/>
        <w:bCs/>
        <w:sz w:val="28"/>
        <w:szCs w:val="28"/>
        <w:u w:val="single"/>
      </w:rPr>
      <w:t>Sri Guru Ram Dass College of Nursing, Amritsar</w:t>
    </w:r>
  </w:p>
  <w:p w:rsidR="0051266D" w:rsidRDefault="005126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F1D48"/>
    <w:multiLevelType w:val="hybridMultilevel"/>
    <w:tmpl w:val="039E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17526"/>
    <w:multiLevelType w:val="hybridMultilevel"/>
    <w:tmpl w:val="27149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4D65"/>
    <w:rsid w:val="000000A9"/>
    <w:rsid w:val="00032354"/>
    <w:rsid w:val="00043D3F"/>
    <w:rsid w:val="000915D8"/>
    <w:rsid w:val="0009322E"/>
    <w:rsid w:val="000B32D7"/>
    <w:rsid w:val="000F19D7"/>
    <w:rsid w:val="00106AB9"/>
    <w:rsid w:val="00107E62"/>
    <w:rsid w:val="001626F3"/>
    <w:rsid w:val="00165A34"/>
    <w:rsid w:val="00181076"/>
    <w:rsid w:val="001813D7"/>
    <w:rsid w:val="001A27BA"/>
    <w:rsid w:val="001B5142"/>
    <w:rsid w:val="001B7647"/>
    <w:rsid w:val="001C19B6"/>
    <w:rsid w:val="00234695"/>
    <w:rsid w:val="00286866"/>
    <w:rsid w:val="00296746"/>
    <w:rsid w:val="00296917"/>
    <w:rsid w:val="002A6107"/>
    <w:rsid w:val="002E4A86"/>
    <w:rsid w:val="002E6ABB"/>
    <w:rsid w:val="00334A09"/>
    <w:rsid w:val="00352C1C"/>
    <w:rsid w:val="00354693"/>
    <w:rsid w:val="00356449"/>
    <w:rsid w:val="00374513"/>
    <w:rsid w:val="0038492A"/>
    <w:rsid w:val="00394D65"/>
    <w:rsid w:val="003A4219"/>
    <w:rsid w:val="003B4677"/>
    <w:rsid w:val="003B64C6"/>
    <w:rsid w:val="0040291D"/>
    <w:rsid w:val="00406FEF"/>
    <w:rsid w:val="00455814"/>
    <w:rsid w:val="00466040"/>
    <w:rsid w:val="00466492"/>
    <w:rsid w:val="004669BA"/>
    <w:rsid w:val="00483D85"/>
    <w:rsid w:val="004C64BD"/>
    <w:rsid w:val="004E2CE4"/>
    <w:rsid w:val="00501540"/>
    <w:rsid w:val="00503343"/>
    <w:rsid w:val="005125C0"/>
    <w:rsid w:val="0051266D"/>
    <w:rsid w:val="005305CB"/>
    <w:rsid w:val="005326CC"/>
    <w:rsid w:val="005577F6"/>
    <w:rsid w:val="00586DED"/>
    <w:rsid w:val="00587483"/>
    <w:rsid w:val="005C0A27"/>
    <w:rsid w:val="00623BE6"/>
    <w:rsid w:val="006367B9"/>
    <w:rsid w:val="00646C0B"/>
    <w:rsid w:val="00693A76"/>
    <w:rsid w:val="006B27A2"/>
    <w:rsid w:val="006B334B"/>
    <w:rsid w:val="006E01F0"/>
    <w:rsid w:val="006F5709"/>
    <w:rsid w:val="00731ECC"/>
    <w:rsid w:val="0073598B"/>
    <w:rsid w:val="007443A7"/>
    <w:rsid w:val="00772CA1"/>
    <w:rsid w:val="007812F0"/>
    <w:rsid w:val="007A26F6"/>
    <w:rsid w:val="007A3219"/>
    <w:rsid w:val="007A356E"/>
    <w:rsid w:val="007B1F63"/>
    <w:rsid w:val="007B320D"/>
    <w:rsid w:val="007C3B08"/>
    <w:rsid w:val="008522DD"/>
    <w:rsid w:val="008A24C1"/>
    <w:rsid w:val="008A5827"/>
    <w:rsid w:val="008B0446"/>
    <w:rsid w:val="008B671E"/>
    <w:rsid w:val="008C7595"/>
    <w:rsid w:val="008D26D7"/>
    <w:rsid w:val="008F7990"/>
    <w:rsid w:val="0092079B"/>
    <w:rsid w:val="00927CCA"/>
    <w:rsid w:val="0094450C"/>
    <w:rsid w:val="009458FB"/>
    <w:rsid w:val="00956A0E"/>
    <w:rsid w:val="0097022D"/>
    <w:rsid w:val="009E0A14"/>
    <w:rsid w:val="009E1219"/>
    <w:rsid w:val="009E1AD2"/>
    <w:rsid w:val="009E4FF7"/>
    <w:rsid w:val="00A04162"/>
    <w:rsid w:val="00A32AA6"/>
    <w:rsid w:val="00A4355F"/>
    <w:rsid w:val="00A60AE6"/>
    <w:rsid w:val="00A7331D"/>
    <w:rsid w:val="00A746E1"/>
    <w:rsid w:val="00A8184B"/>
    <w:rsid w:val="00A86870"/>
    <w:rsid w:val="00AF1F54"/>
    <w:rsid w:val="00B1360A"/>
    <w:rsid w:val="00B7174D"/>
    <w:rsid w:val="00B73595"/>
    <w:rsid w:val="00B73F01"/>
    <w:rsid w:val="00B96B35"/>
    <w:rsid w:val="00BB6514"/>
    <w:rsid w:val="00BD5EFD"/>
    <w:rsid w:val="00BE7127"/>
    <w:rsid w:val="00C15F1B"/>
    <w:rsid w:val="00C24B2B"/>
    <w:rsid w:val="00C4069F"/>
    <w:rsid w:val="00C41374"/>
    <w:rsid w:val="00C51205"/>
    <w:rsid w:val="00C6729C"/>
    <w:rsid w:val="00C749B6"/>
    <w:rsid w:val="00C80513"/>
    <w:rsid w:val="00C8090E"/>
    <w:rsid w:val="00C845EB"/>
    <w:rsid w:val="00CB380D"/>
    <w:rsid w:val="00CD053C"/>
    <w:rsid w:val="00CD064F"/>
    <w:rsid w:val="00CF4031"/>
    <w:rsid w:val="00D011D6"/>
    <w:rsid w:val="00D65A5E"/>
    <w:rsid w:val="00D850E2"/>
    <w:rsid w:val="00D93146"/>
    <w:rsid w:val="00D950FB"/>
    <w:rsid w:val="00DC6A1F"/>
    <w:rsid w:val="00DE7CB3"/>
    <w:rsid w:val="00DF484C"/>
    <w:rsid w:val="00E2759D"/>
    <w:rsid w:val="00E47049"/>
    <w:rsid w:val="00E506A7"/>
    <w:rsid w:val="00E77DB8"/>
    <w:rsid w:val="00E81781"/>
    <w:rsid w:val="00E8471B"/>
    <w:rsid w:val="00E92E0C"/>
    <w:rsid w:val="00EA7CA0"/>
    <w:rsid w:val="00EE5941"/>
    <w:rsid w:val="00F16995"/>
    <w:rsid w:val="00F35E8A"/>
    <w:rsid w:val="00FA60FA"/>
    <w:rsid w:val="00FA71EA"/>
    <w:rsid w:val="00FE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513"/>
  </w:style>
  <w:style w:type="paragraph" w:styleId="Heading2">
    <w:name w:val="heading 2"/>
    <w:basedOn w:val="Normal"/>
    <w:next w:val="Normal"/>
    <w:link w:val="Heading2Char"/>
    <w:qFormat/>
    <w:rsid w:val="008A5827"/>
    <w:pPr>
      <w:keepNext/>
      <w:keepLines/>
      <w:spacing w:before="200" w:after="0"/>
      <w:outlineLvl w:val="1"/>
    </w:pPr>
    <w:rPr>
      <w:rFonts w:ascii="Cambria" w:eastAsia="Calibri" w:hAnsi="Cambria" w:cs="Mangal"/>
      <w:b/>
      <w:bCs/>
      <w:color w:val="4F81BD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4D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07E6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A5827"/>
    <w:rPr>
      <w:rFonts w:ascii="Cambria" w:eastAsia="Calibri" w:hAnsi="Cambria" w:cs="Mangal"/>
      <w:b/>
      <w:bCs/>
      <w:color w:val="4F81BD"/>
      <w:sz w:val="26"/>
      <w:szCs w:val="26"/>
      <w:lang w:bidi="ar-SA"/>
    </w:rPr>
  </w:style>
  <w:style w:type="paragraph" w:styleId="NoSpacing">
    <w:name w:val="No Spacing"/>
    <w:link w:val="NoSpacingChar"/>
    <w:uiPriority w:val="1"/>
    <w:qFormat/>
    <w:rsid w:val="003A4219"/>
    <w:pPr>
      <w:spacing w:after="0" w:line="240" w:lineRule="auto"/>
      <w:ind w:left="-288" w:right="1008"/>
      <w:jc w:val="center"/>
    </w:pPr>
    <w:rPr>
      <w:rFonts w:ascii="Calibri" w:eastAsia="Calibri" w:hAnsi="Calibri" w:cs="Times New Roman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D064F"/>
    <w:rPr>
      <w:rFonts w:ascii="Calibri" w:eastAsia="Calibri" w:hAnsi="Calibri" w:cs="Times New Roman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1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2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6D"/>
  </w:style>
  <w:style w:type="paragraph" w:styleId="Footer">
    <w:name w:val="footer"/>
    <w:basedOn w:val="Normal"/>
    <w:link w:val="FooterChar"/>
    <w:uiPriority w:val="99"/>
    <w:semiHidden/>
    <w:unhideWhenUsed/>
    <w:rsid w:val="00512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26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F260-4FF3-45A8-8C8A-6210CA90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2013-09-19T18:53:00Z</cp:lastPrinted>
  <dcterms:created xsi:type="dcterms:W3CDTF">2014-06-18T00:46:00Z</dcterms:created>
  <dcterms:modified xsi:type="dcterms:W3CDTF">2014-06-18T00:47:00Z</dcterms:modified>
</cp:coreProperties>
</file>